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5F" w:rsidRPr="002E1470" w:rsidRDefault="00C02465" w:rsidP="002E147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Theme="majorHAnsi" w:hAnsiTheme="majorHAnsi"/>
          <w:b/>
          <w:noProof/>
          <w:lang w:eastAsia="pl-PL"/>
        </w:rPr>
        <w:drawing>
          <wp:anchor distT="0" distB="0" distL="114300" distR="114300" simplePos="0" relativeHeight="251661824" behindDoc="0" locked="0" layoutInCell="1" allowOverlap="1" wp14:anchorId="18DF97E6" wp14:editId="54D3208E">
            <wp:simplePos x="0" y="0"/>
            <wp:positionH relativeFrom="column">
              <wp:posOffset>-187960</wp:posOffset>
            </wp:positionH>
            <wp:positionV relativeFrom="paragraph">
              <wp:posOffset>76835</wp:posOffset>
            </wp:positionV>
            <wp:extent cx="2015500" cy="1343025"/>
            <wp:effectExtent l="0" t="0" r="381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o pism - Ko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2A5" w:rsidRPr="002E1470">
        <w:rPr>
          <w:rFonts w:ascii="Comic Sans MS" w:hAnsi="Comic Sans MS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1584" behindDoc="0" locked="0" layoutInCell="1" allowOverlap="1" wp14:anchorId="39682D6D" wp14:editId="6CA37986">
            <wp:simplePos x="0" y="0"/>
            <wp:positionH relativeFrom="column">
              <wp:posOffset>533400</wp:posOffset>
            </wp:positionH>
            <wp:positionV relativeFrom="paragraph">
              <wp:align>top</wp:align>
            </wp:positionV>
            <wp:extent cx="1209040" cy="1695450"/>
            <wp:effectExtent l="0" t="0" r="0" b="0"/>
            <wp:wrapSquare wrapText="bothSides"/>
            <wp:docPr id="1" name="Obraz 1" descr="C:\Users\POS\Desktop\logo+eur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\Desktop\logo+europ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3884" w:rsidRDefault="005734C8" w:rsidP="005734C8">
      <w:pPr>
        <w:rPr>
          <w:rFonts w:asciiTheme="majorHAnsi" w:hAnsiTheme="majorHAnsi"/>
          <w:b/>
          <w:i/>
          <w:sz w:val="40"/>
          <w:szCs w:val="40"/>
          <w:u w:val="single"/>
        </w:rPr>
      </w:pPr>
      <w:r>
        <w:rPr>
          <w:rFonts w:asciiTheme="majorHAnsi" w:hAnsiTheme="majorHAnsi"/>
          <w:b/>
          <w:i/>
          <w:sz w:val="40"/>
          <w:szCs w:val="40"/>
          <w:u w:val="single"/>
        </w:rPr>
        <w:t xml:space="preserve">REGULAMIN </w:t>
      </w:r>
      <w:r w:rsidR="002E1470" w:rsidRPr="002E1470">
        <w:rPr>
          <w:rFonts w:asciiTheme="majorHAnsi" w:hAnsiTheme="majorHAnsi"/>
          <w:b/>
          <w:i/>
          <w:sz w:val="40"/>
          <w:szCs w:val="40"/>
          <w:u w:val="single"/>
        </w:rPr>
        <w:t>HOTEL</w:t>
      </w:r>
      <w:r w:rsidR="00C02465">
        <w:rPr>
          <w:rFonts w:asciiTheme="majorHAnsi" w:hAnsiTheme="majorHAnsi"/>
          <w:b/>
          <w:i/>
          <w:sz w:val="40"/>
          <w:szCs w:val="40"/>
          <w:u w:val="single"/>
        </w:rPr>
        <w:t>U</w:t>
      </w:r>
      <w:r>
        <w:rPr>
          <w:rFonts w:asciiTheme="majorHAnsi" w:hAnsiTheme="majorHAnsi"/>
          <w:b/>
          <w:i/>
          <w:sz w:val="40"/>
          <w:szCs w:val="40"/>
          <w:u w:val="single"/>
        </w:rPr>
        <w:t xml:space="preserve"> </w:t>
      </w:r>
    </w:p>
    <w:p w:rsidR="002E1B1D" w:rsidRDefault="005734C8" w:rsidP="005734C8">
      <w:pPr>
        <w:rPr>
          <w:rFonts w:asciiTheme="majorHAnsi" w:hAnsiTheme="majorHAnsi"/>
          <w:b/>
          <w:i/>
          <w:sz w:val="40"/>
          <w:szCs w:val="40"/>
          <w:u w:val="single"/>
        </w:rPr>
      </w:pPr>
      <w:r>
        <w:rPr>
          <w:rFonts w:asciiTheme="majorHAnsi" w:hAnsiTheme="majorHAnsi"/>
          <w:b/>
          <w:i/>
          <w:sz w:val="40"/>
          <w:szCs w:val="40"/>
          <w:u w:val="single"/>
        </w:rPr>
        <w:t>EUROPA***</w:t>
      </w:r>
      <w:r w:rsidR="008D3884">
        <w:rPr>
          <w:rFonts w:asciiTheme="majorHAnsi" w:hAnsiTheme="majorHAnsi"/>
          <w:b/>
          <w:i/>
          <w:sz w:val="40"/>
          <w:szCs w:val="40"/>
          <w:u w:val="single"/>
        </w:rPr>
        <w:t xml:space="preserve"> Górnicza Strzecha</w:t>
      </w:r>
    </w:p>
    <w:p w:rsidR="002E1B1D" w:rsidRDefault="00F42B84" w:rsidP="00F42B84">
      <w:pPr>
        <w:ind w:left="2835"/>
        <w:rPr>
          <w:rFonts w:asciiTheme="majorHAnsi" w:hAnsiTheme="majorHAnsi"/>
          <w:b/>
          <w:i/>
          <w:sz w:val="40"/>
          <w:szCs w:val="40"/>
          <w:u w:val="single"/>
        </w:rPr>
      </w:pPr>
      <w:r>
        <w:rPr>
          <w:rFonts w:asciiTheme="majorHAnsi" w:hAnsiTheme="majorHAnsi"/>
          <w:b/>
          <w:i/>
          <w:sz w:val="40"/>
          <w:szCs w:val="40"/>
          <w:u w:val="single"/>
        </w:rPr>
        <w:t xml:space="preserve">w </w:t>
      </w:r>
      <w:r w:rsidR="002E1B1D">
        <w:rPr>
          <w:rFonts w:asciiTheme="majorHAnsi" w:hAnsiTheme="majorHAnsi"/>
          <w:b/>
          <w:i/>
          <w:sz w:val="40"/>
          <w:szCs w:val="40"/>
          <w:u w:val="single"/>
        </w:rPr>
        <w:t>Szklarskiej Porębie</w:t>
      </w:r>
    </w:p>
    <w:p w:rsidR="002E1470" w:rsidRPr="00CA09CC" w:rsidRDefault="002E1B1D" w:rsidP="008D3884">
      <w:pPr>
        <w:rPr>
          <w:rFonts w:asciiTheme="majorHAnsi" w:hAnsiTheme="majorHAnsi"/>
        </w:rPr>
      </w:pPr>
      <w:r>
        <w:rPr>
          <w:rFonts w:asciiTheme="majorHAnsi" w:hAnsiTheme="majorHAnsi"/>
          <w:b/>
          <w:i/>
          <w:sz w:val="40"/>
          <w:szCs w:val="40"/>
          <w:u w:val="single"/>
        </w:rPr>
        <w:t xml:space="preserve">                   </w:t>
      </w:r>
      <w:r w:rsidR="002E1470" w:rsidRPr="002E1470">
        <w:rPr>
          <w:rFonts w:asciiTheme="majorHAnsi" w:hAnsiTheme="majorHAnsi"/>
          <w:b/>
          <w:i/>
          <w:sz w:val="40"/>
          <w:szCs w:val="40"/>
          <w:u w:val="single"/>
        </w:rPr>
        <w:t xml:space="preserve"> </w:t>
      </w:r>
      <w:r>
        <w:rPr>
          <w:rFonts w:asciiTheme="majorHAnsi" w:hAnsiTheme="majorHAnsi"/>
          <w:b/>
          <w:i/>
          <w:sz w:val="40"/>
          <w:szCs w:val="40"/>
          <w:u w:val="single"/>
        </w:rPr>
        <w:t xml:space="preserve">    </w:t>
      </w:r>
    </w:p>
    <w:p w:rsidR="002E1470" w:rsidRPr="00CA09CC" w:rsidRDefault="002E1470" w:rsidP="002E1470">
      <w:pPr>
        <w:jc w:val="center"/>
        <w:rPr>
          <w:rFonts w:asciiTheme="majorHAnsi" w:hAnsiTheme="majorHAnsi"/>
          <w:b/>
          <w:sz w:val="32"/>
          <w:szCs w:val="32"/>
        </w:rPr>
      </w:pPr>
      <w:r w:rsidRPr="00CA09CC">
        <w:rPr>
          <w:rFonts w:asciiTheme="majorHAnsi" w:hAnsiTheme="majorHAnsi"/>
          <w:b/>
          <w:sz w:val="32"/>
          <w:szCs w:val="32"/>
        </w:rPr>
        <w:t>Właściciele oraz pracownicy hotelu wysoko cenić będą Państwa współpracę w przestrzeganiu tego regulaminu, który służyć ma zapewnieniu spokojnego i bezpiecznego pobytu naszych Gości.</w:t>
      </w:r>
    </w:p>
    <w:p w:rsidR="002E1470" w:rsidRPr="00CA09CC" w:rsidRDefault="00EE56A5" w:rsidP="00E03DB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096C3F" w:rsidRPr="00CA09CC">
        <w:rPr>
          <w:rFonts w:asciiTheme="majorHAnsi" w:hAnsiTheme="majorHAnsi"/>
          <w:b/>
        </w:rPr>
        <w:t>§ 1</w:t>
      </w:r>
    </w:p>
    <w:p w:rsidR="00E03DB7" w:rsidRPr="00CA09CC" w:rsidRDefault="00E03DB7" w:rsidP="00E03DB7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A09CC">
        <w:rPr>
          <w:rFonts w:asciiTheme="majorHAnsi" w:hAnsiTheme="majorHAnsi"/>
        </w:rPr>
        <w:t>Pokój w hotelu wynajmowany  jest na doby.</w:t>
      </w:r>
    </w:p>
    <w:p w:rsidR="00E03DB7" w:rsidRPr="00CA09CC" w:rsidRDefault="00E03DB7" w:rsidP="00E03DB7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A09CC">
        <w:rPr>
          <w:rFonts w:asciiTheme="majorHAnsi" w:hAnsiTheme="majorHAnsi"/>
        </w:rPr>
        <w:t>Jeśli Gość nie określi czasu pobytu wynajmując pokój przyj</w:t>
      </w:r>
      <w:r w:rsidR="001C45AC">
        <w:rPr>
          <w:rFonts w:asciiTheme="majorHAnsi" w:hAnsiTheme="majorHAnsi"/>
        </w:rPr>
        <w:t>m</w:t>
      </w:r>
      <w:r w:rsidRPr="00CA09CC">
        <w:rPr>
          <w:rFonts w:asciiTheme="majorHAnsi" w:hAnsiTheme="majorHAnsi"/>
        </w:rPr>
        <w:t>uje się, że pokój został wynajęty na jedną dobę</w:t>
      </w:r>
    </w:p>
    <w:p w:rsidR="00E03DB7" w:rsidRPr="00CA09CC" w:rsidRDefault="00E03DB7" w:rsidP="00E03DB7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A09CC">
        <w:rPr>
          <w:rFonts w:asciiTheme="majorHAnsi" w:hAnsiTheme="majorHAnsi"/>
        </w:rPr>
        <w:t>Doba hotelowa rozpoczyna się o godzinie 1</w:t>
      </w:r>
      <w:r w:rsidR="00F42B84">
        <w:rPr>
          <w:rFonts w:asciiTheme="majorHAnsi" w:hAnsiTheme="majorHAnsi"/>
        </w:rPr>
        <w:t>5</w:t>
      </w:r>
      <w:r w:rsidRPr="00CA09CC">
        <w:rPr>
          <w:rFonts w:asciiTheme="majorHAnsi" w:hAnsiTheme="majorHAnsi"/>
        </w:rPr>
        <w:t>:00 w dniu przyjazdu i kończy o godzinie 11:00 dnia następnego.</w:t>
      </w:r>
    </w:p>
    <w:p w:rsidR="002E1470" w:rsidRPr="00CA09CC" w:rsidRDefault="00FE1901" w:rsidP="00096C3F">
      <w:pPr>
        <w:pStyle w:val="Akapitzlist"/>
        <w:jc w:val="center"/>
        <w:rPr>
          <w:rFonts w:asciiTheme="majorHAnsi" w:hAnsiTheme="majorHAnsi"/>
          <w:b/>
        </w:rPr>
      </w:pPr>
      <w:r w:rsidRPr="00CA09CC">
        <w:rPr>
          <w:rFonts w:asciiTheme="majorHAnsi" w:hAnsiTheme="majorHAnsi"/>
          <w:b/>
        </w:rPr>
        <w:t>§</w:t>
      </w:r>
      <w:r w:rsidR="00096C3F" w:rsidRPr="00CA09CC">
        <w:rPr>
          <w:rFonts w:asciiTheme="majorHAnsi" w:hAnsiTheme="majorHAnsi"/>
          <w:b/>
        </w:rPr>
        <w:t xml:space="preserve"> 2</w:t>
      </w:r>
    </w:p>
    <w:p w:rsidR="00096C3F" w:rsidRPr="00CA09CC" w:rsidRDefault="00096C3F" w:rsidP="00096C3F">
      <w:pPr>
        <w:pStyle w:val="Akapitzlist"/>
        <w:jc w:val="center"/>
        <w:rPr>
          <w:rFonts w:asciiTheme="majorHAnsi" w:hAnsiTheme="majorHAnsi"/>
          <w:b/>
        </w:rPr>
      </w:pPr>
    </w:p>
    <w:p w:rsidR="00FE1901" w:rsidRPr="00CA09CC" w:rsidRDefault="002E1470" w:rsidP="00E03DB7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A09CC">
        <w:rPr>
          <w:rFonts w:asciiTheme="majorHAnsi" w:hAnsiTheme="majorHAnsi"/>
        </w:rPr>
        <w:t>W związku z koniecznością potwierdzenia tożsamości Gościa</w:t>
      </w:r>
      <w:r w:rsidR="00FE1901" w:rsidRPr="00CA09CC">
        <w:rPr>
          <w:rFonts w:asciiTheme="majorHAnsi" w:hAnsiTheme="majorHAnsi"/>
        </w:rPr>
        <w:t xml:space="preserve"> oraz w celu zawarcia umowy i wystawienia faktury VAT, gość zobowiązany jest przed otrzymaniem klucza do p</w:t>
      </w:r>
      <w:r w:rsidR="00E03DB7" w:rsidRPr="00CA09CC">
        <w:rPr>
          <w:rFonts w:asciiTheme="majorHAnsi" w:hAnsiTheme="majorHAnsi"/>
        </w:rPr>
        <w:t>o</w:t>
      </w:r>
      <w:r w:rsidR="00FE1901" w:rsidRPr="00CA09CC">
        <w:rPr>
          <w:rFonts w:asciiTheme="majorHAnsi" w:hAnsiTheme="majorHAnsi"/>
        </w:rPr>
        <w:t>koju okazać dokument ze zdjęciem potwierdzający jego tożsamość</w:t>
      </w:r>
      <w:r w:rsidR="00253E91">
        <w:rPr>
          <w:rFonts w:asciiTheme="majorHAnsi" w:hAnsiTheme="majorHAnsi"/>
        </w:rPr>
        <w:t xml:space="preserve"> i wypełnić Kartę Gościa</w:t>
      </w:r>
      <w:r w:rsidR="00FE1901" w:rsidRPr="00CA09CC">
        <w:rPr>
          <w:rFonts w:asciiTheme="majorHAnsi" w:hAnsiTheme="majorHAnsi"/>
        </w:rPr>
        <w:t>.</w:t>
      </w:r>
    </w:p>
    <w:p w:rsidR="00F42B84" w:rsidRDefault="00FE1901" w:rsidP="00E03DB7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A09CC">
        <w:rPr>
          <w:rFonts w:asciiTheme="majorHAnsi" w:hAnsiTheme="majorHAnsi"/>
        </w:rPr>
        <w:t xml:space="preserve">W przypadku odmowy okazania przez Gościa dokumentu ze zdjęciem potwierdzającego jego tożsamość, Hotel może odmówić wydania klucza do </w:t>
      </w:r>
      <w:r w:rsidR="00F42B84">
        <w:rPr>
          <w:rFonts w:asciiTheme="majorHAnsi" w:hAnsiTheme="majorHAnsi"/>
        </w:rPr>
        <w:t>pokoju</w:t>
      </w:r>
    </w:p>
    <w:p w:rsidR="00DD7B45" w:rsidRDefault="00DD7B45" w:rsidP="00DD7B45">
      <w:pPr>
        <w:pStyle w:val="Akapitzlist"/>
        <w:numPr>
          <w:ilvl w:val="0"/>
          <w:numId w:val="11"/>
        </w:numPr>
      </w:pPr>
      <w:r>
        <w:t>Hotel zastrzega sobie prawo do pobrania przy zameldowaniu preautoryzacji karty kredytowej lub pobrania depozytu gotówkowego w wys</w:t>
      </w:r>
      <w:r>
        <w:t>okości należności za cały pobyt wraz z opłatą lokalną</w:t>
      </w:r>
      <w:bookmarkStart w:id="0" w:name="_GoBack"/>
      <w:bookmarkEnd w:id="0"/>
      <w:r>
        <w:t>.</w:t>
      </w:r>
    </w:p>
    <w:p w:rsidR="00FE1901" w:rsidRPr="00CA09CC" w:rsidRDefault="00FE1901" w:rsidP="00FE1901">
      <w:pPr>
        <w:pStyle w:val="Akapitzlist"/>
        <w:ind w:left="1080"/>
        <w:jc w:val="center"/>
        <w:rPr>
          <w:rFonts w:asciiTheme="majorHAnsi" w:hAnsiTheme="majorHAnsi"/>
          <w:b/>
        </w:rPr>
      </w:pPr>
      <w:r w:rsidRPr="00CA09CC">
        <w:rPr>
          <w:rFonts w:asciiTheme="majorHAnsi" w:hAnsiTheme="majorHAnsi"/>
          <w:b/>
        </w:rPr>
        <w:t>§ 3</w:t>
      </w:r>
    </w:p>
    <w:p w:rsidR="00FE1901" w:rsidRPr="00CA09CC" w:rsidRDefault="00FE1901" w:rsidP="00FE1901">
      <w:pPr>
        <w:pStyle w:val="Akapitzlist"/>
        <w:ind w:left="1080"/>
        <w:jc w:val="center"/>
        <w:rPr>
          <w:rFonts w:asciiTheme="majorHAnsi" w:hAnsiTheme="majorHAnsi"/>
          <w:b/>
        </w:rPr>
      </w:pPr>
    </w:p>
    <w:p w:rsidR="00FE1901" w:rsidRPr="00CA09CC" w:rsidRDefault="00096C3F" w:rsidP="00E03DB7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A09CC">
        <w:rPr>
          <w:rFonts w:asciiTheme="majorHAnsi" w:hAnsiTheme="majorHAnsi"/>
        </w:rPr>
        <w:t>Życzenie przedłużenia pobytu poza okres wskazany w dniu przybycia, Gość hotelowy powinien zgłosić w Recepcji do godziny 10:00, w którym upływa termin wynajmu pokoju.</w:t>
      </w:r>
    </w:p>
    <w:p w:rsidR="00E03DB7" w:rsidRDefault="00096C3F" w:rsidP="00CA09CC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A09CC">
        <w:rPr>
          <w:rFonts w:asciiTheme="majorHAnsi" w:hAnsiTheme="majorHAnsi"/>
        </w:rPr>
        <w:t>Hotel uwzględni życzenie przedłużenia pobytu w miarę posiadanych możliwości.</w:t>
      </w:r>
    </w:p>
    <w:p w:rsidR="00CA09CC" w:rsidRPr="00CA09CC" w:rsidRDefault="00CA09CC" w:rsidP="00253E91">
      <w:pPr>
        <w:pStyle w:val="Akapitzlist"/>
        <w:ind w:left="1080"/>
        <w:rPr>
          <w:rFonts w:asciiTheme="majorHAnsi" w:hAnsiTheme="majorHAnsi"/>
        </w:rPr>
      </w:pPr>
    </w:p>
    <w:p w:rsidR="00096C3F" w:rsidRPr="00CA09CC" w:rsidRDefault="00096C3F" w:rsidP="00096C3F">
      <w:pPr>
        <w:pStyle w:val="Akapitzlist"/>
        <w:ind w:left="1080"/>
        <w:jc w:val="center"/>
        <w:rPr>
          <w:rFonts w:asciiTheme="majorHAnsi" w:hAnsiTheme="majorHAnsi"/>
          <w:b/>
        </w:rPr>
      </w:pPr>
      <w:r w:rsidRPr="00CA09CC">
        <w:rPr>
          <w:rFonts w:asciiTheme="majorHAnsi" w:hAnsiTheme="majorHAnsi"/>
          <w:b/>
        </w:rPr>
        <w:t>§ 4</w:t>
      </w:r>
    </w:p>
    <w:p w:rsidR="00096C3F" w:rsidRPr="00CA09CC" w:rsidRDefault="00096C3F" w:rsidP="00096C3F">
      <w:pPr>
        <w:pStyle w:val="Akapitzlist"/>
        <w:ind w:left="1080"/>
        <w:rPr>
          <w:rFonts w:asciiTheme="majorHAnsi" w:hAnsiTheme="majorHAnsi"/>
        </w:rPr>
      </w:pPr>
    </w:p>
    <w:p w:rsidR="00096C3F" w:rsidRPr="00CA09CC" w:rsidRDefault="00E03DB7" w:rsidP="00E03DB7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A09CC">
        <w:rPr>
          <w:rFonts w:asciiTheme="majorHAnsi" w:hAnsiTheme="majorHAnsi"/>
        </w:rPr>
        <w:t>Gość  hotelowy nie może przekazywać pokoju innym osobom, nawet jeśli nie upłynął okres, za który uiścił należną  za pobyt opłatę.</w:t>
      </w:r>
    </w:p>
    <w:p w:rsidR="00E03DB7" w:rsidRPr="00CA09CC" w:rsidRDefault="00E03DB7" w:rsidP="00E03DB7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A09CC">
        <w:rPr>
          <w:rFonts w:asciiTheme="majorHAnsi" w:hAnsiTheme="majorHAnsi"/>
        </w:rPr>
        <w:t>Osoby, które nie zostały zameldowane mogą przebywać w pokoju hotelowym od godziny 07:0 do godziny 22:00. Po godzinie 22:00 istnieje obowiązek zgłoszenia dodatkowych osób przebywających z gośćmi w pokoju.</w:t>
      </w:r>
    </w:p>
    <w:p w:rsidR="00E03DB7" w:rsidRPr="00CA09CC" w:rsidRDefault="00E03DB7" w:rsidP="00E03DB7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A09CC">
        <w:rPr>
          <w:rFonts w:asciiTheme="majorHAnsi" w:hAnsiTheme="majorHAnsi"/>
        </w:rPr>
        <w:t>Hotel może odmówić przyjęcia Gościa, który podczas poprzedniego pobytu rażąco naruszył Regulamin Hotelowy, wyrządzając szkodę w mieniu hotelowym lub gości, albo szkodę na osobie gości, pracowników hotelu lub innych osób przebywających w hotelu</w:t>
      </w:r>
      <w:r w:rsidR="00DB5355" w:rsidRPr="00CA09CC">
        <w:rPr>
          <w:rFonts w:asciiTheme="majorHAnsi" w:hAnsiTheme="majorHAnsi"/>
        </w:rPr>
        <w:t xml:space="preserve"> albo też w inny sposób zakłócił spokojny pobyt gości lub funkcjonowanie hotelu.</w:t>
      </w:r>
    </w:p>
    <w:p w:rsidR="00604CEE" w:rsidRPr="00CA09CC" w:rsidRDefault="00604CEE" w:rsidP="00604CEE">
      <w:pPr>
        <w:pStyle w:val="Akapitzlist"/>
        <w:ind w:left="1080"/>
        <w:rPr>
          <w:rFonts w:asciiTheme="majorHAnsi" w:hAnsiTheme="majorHAnsi"/>
        </w:rPr>
      </w:pPr>
    </w:p>
    <w:p w:rsidR="00F42B84" w:rsidRDefault="00C02465" w:rsidP="00F42B84">
      <w:pPr>
        <w:pStyle w:val="Akapitzlist"/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pl-PL"/>
        </w:rPr>
        <w:lastRenderedPageBreak/>
        <w:drawing>
          <wp:anchor distT="0" distB="0" distL="114300" distR="114300" simplePos="0" relativeHeight="251662848" behindDoc="0" locked="0" layoutInCell="1" allowOverlap="1" wp14:anchorId="1BFEEF4B" wp14:editId="1E2ED5B5">
            <wp:simplePos x="0" y="0"/>
            <wp:positionH relativeFrom="column">
              <wp:posOffset>-2171065</wp:posOffset>
            </wp:positionH>
            <wp:positionV relativeFrom="paragraph">
              <wp:posOffset>47625</wp:posOffset>
            </wp:positionV>
            <wp:extent cx="2015500" cy="1343025"/>
            <wp:effectExtent l="0" t="0" r="381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o pism - Ko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5AC" w:rsidRPr="002E1470">
        <w:rPr>
          <w:rFonts w:ascii="Comic Sans MS" w:hAnsi="Comic Sans MS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3632" behindDoc="0" locked="0" layoutInCell="1" allowOverlap="1" wp14:anchorId="14892A0A" wp14:editId="6D1E9088">
            <wp:simplePos x="0" y="0"/>
            <wp:positionH relativeFrom="column">
              <wp:posOffset>685800</wp:posOffset>
            </wp:positionH>
            <wp:positionV relativeFrom="paragraph">
              <wp:posOffset>-36195</wp:posOffset>
            </wp:positionV>
            <wp:extent cx="1209040" cy="1695450"/>
            <wp:effectExtent l="0" t="0" r="0" b="0"/>
            <wp:wrapSquare wrapText="bothSides"/>
            <wp:docPr id="3" name="Obraz 3" descr="C:\Users\POS\Desktop\logo+eur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\Desktop\logo+europ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2B84">
        <w:rPr>
          <w:rFonts w:asciiTheme="majorHAnsi" w:hAnsiTheme="majorHAnsi"/>
          <w:b/>
        </w:rPr>
        <w:tab/>
      </w:r>
      <w:r w:rsidR="00F42B84">
        <w:rPr>
          <w:rFonts w:asciiTheme="majorHAnsi" w:hAnsiTheme="majorHAnsi"/>
          <w:b/>
        </w:rPr>
        <w:tab/>
      </w:r>
      <w:r w:rsidR="00F42B84">
        <w:rPr>
          <w:rFonts w:asciiTheme="majorHAnsi" w:hAnsiTheme="majorHAnsi"/>
          <w:b/>
        </w:rPr>
        <w:tab/>
      </w:r>
    </w:p>
    <w:p w:rsidR="00F42B84" w:rsidRDefault="00F42B84" w:rsidP="00F42B84">
      <w:pPr>
        <w:pStyle w:val="Akapitzlist"/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</w:t>
      </w:r>
    </w:p>
    <w:p w:rsidR="00C02465" w:rsidRDefault="00F42B84" w:rsidP="00F42B84">
      <w:pPr>
        <w:pStyle w:val="Akapitzlist"/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</w:t>
      </w:r>
    </w:p>
    <w:p w:rsidR="00C02465" w:rsidRDefault="00C02465" w:rsidP="00F42B84">
      <w:pPr>
        <w:pStyle w:val="Akapitzlist"/>
        <w:ind w:left="1080"/>
        <w:rPr>
          <w:rFonts w:asciiTheme="majorHAnsi" w:hAnsiTheme="majorHAnsi"/>
          <w:b/>
        </w:rPr>
      </w:pPr>
    </w:p>
    <w:p w:rsidR="00C02465" w:rsidRDefault="00C02465" w:rsidP="00F42B84">
      <w:pPr>
        <w:pStyle w:val="Akapitzlist"/>
        <w:ind w:left="1080"/>
        <w:rPr>
          <w:rFonts w:asciiTheme="majorHAnsi" w:hAnsiTheme="majorHAnsi"/>
          <w:b/>
        </w:rPr>
      </w:pPr>
    </w:p>
    <w:p w:rsidR="00C02465" w:rsidRDefault="00C02465" w:rsidP="00F42B84">
      <w:pPr>
        <w:pStyle w:val="Akapitzlist"/>
        <w:ind w:left="1080"/>
        <w:rPr>
          <w:rFonts w:asciiTheme="majorHAnsi" w:hAnsiTheme="majorHAnsi"/>
          <w:b/>
        </w:rPr>
      </w:pPr>
    </w:p>
    <w:p w:rsidR="00C02465" w:rsidRDefault="00C02465" w:rsidP="00F42B84">
      <w:pPr>
        <w:pStyle w:val="Akapitzlist"/>
        <w:ind w:left="1080"/>
        <w:rPr>
          <w:rFonts w:asciiTheme="majorHAnsi" w:hAnsiTheme="majorHAnsi"/>
          <w:b/>
        </w:rPr>
      </w:pPr>
    </w:p>
    <w:p w:rsidR="00604CEE" w:rsidRPr="00CA09CC" w:rsidRDefault="00C02465" w:rsidP="00C02465">
      <w:pPr>
        <w:pStyle w:val="Akapitzlist"/>
        <w:ind w:left="851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</w:t>
      </w:r>
      <w:r w:rsidR="00604CEE" w:rsidRPr="00CA09CC">
        <w:rPr>
          <w:rFonts w:asciiTheme="majorHAnsi" w:hAnsiTheme="majorHAnsi"/>
          <w:b/>
        </w:rPr>
        <w:t>§ 5</w:t>
      </w:r>
    </w:p>
    <w:p w:rsidR="00604CEE" w:rsidRPr="00CA09CC" w:rsidRDefault="00604CEE" w:rsidP="00604CEE">
      <w:pPr>
        <w:pStyle w:val="Akapitzlist"/>
        <w:ind w:left="1080"/>
        <w:rPr>
          <w:rFonts w:asciiTheme="majorHAnsi" w:hAnsiTheme="majorHAnsi"/>
        </w:rPr>
      </w:pPr>
    </w:p>
    <w:p w:rsidR="00604CEE" w:rsidRPr="00CA09CC" w:rsidRDefault="00604CEE" w:rsidP="00604CEE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A09CC">
        <w:rPr>
          <w:rFonts w:asciiTheme="majorHAnsi" w:hAnsiTheme="majorHAnsi"/>
        </w:rPr>
        <w:t>Hotel świadczy usługi zgodnie ze swoją kategorią i standardem. W przypadku zastrzeżeń dotyczących jakości usług Gość jest proszony o jak najszybsze zgłaszanie ich w recepcji, co umożliwi hotelowi niezwłoczną reakcję.</w:t>
      </w:r>
    </w:p>
    <w:p w:rsidR="00604CEE" w:rsidRPr="00CA09CC" w:rsidRDefault="00604CEE" w:rsidP="00604CEE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A09CC">
        <w:rPr>
          <w:rFonts w:asciiTheme="majorHAnsi" w:hAnsiTheme="majorHAnsi"/>
        </w:rPr>
        <w:t>Hotel ma obowiązek zapewnić:</w:t>
      </w:r>
    </w:p>
    <w:p w:rsidR="00604CEE" w:rsidRPr="00CA09CC" w:rsidRDefault="00604CEE" w:rsidP="00604CEE">
      <w:pPr>
        <w:pStyle w:val="Akapitzlist"/>
        <w:ind w:left="1080"/>
        <w:rPr>
          <w:rFonts w:asciiTheme="majorHAnsi" w:hAnsiTheme="majorHAnsi"/>
        </w:rPr>
      </w:pPr>
      <w:r w:rsidRPr="00CA09CC">
        <w:rPr>
          <w:rFonts w:asciiTheme="majorHAnsi" w:hAnsiTheme="majorHAnsi"/>
        </w:rPr>
        <w:t>- warunki pełnego i nieskrępowanego wypoczynku Gościa</w:t>
      </w:r>
    </w:p>
    <w:p w:rsidR="00604CEE" w:rsidRPr="00CA09CC" w:rsidRDefault="00604CEE" w:rsidP="00604CEE">
      <w:pPr>
        <w:pStyle w:val="Akapitzlist"/>
        <w:ind w:left="1080"/>
        <w:rPr>
          <w:rFonts w:asciiTheme="majorHAnsi" w:hAnsiTheme="majorHAnsi"/>
        </w:rPr>
      </w:pPr>
      <w:r w:rsidRPr="00CA09CC">
        <w:rPr>
          <w:rFonts w:asciiTheme="majorHAnsi" w:hAnsiTheme="majorHAnsi"/>
        </w:rPr>
        <w:t>- bezpieczeństwo pobytu, w tym bezpieczeństwo zachowania tajemnicy informacji o Gościu</w:t>
      </w:r>
    </w:p>
    <w:p w:rsidR="00604CEE" w:rsidRPr="00CA09CC" w:rsidRDefault="00604CEE" w:rsidP="00604CEE">
      <w:pPr>
        <w:pStyle w:val="Akapitzlist"/>
        <w:ind w:left="1080"/>
        <w:rPr>
          <w:rFonts w:asciiTheme="majorHAnsi" w:hAnsiTheme="majorHAnsi"/>
        </w:rPr>
      </w:pPr>
      <w:r w:rsidRPr="00CA09CC">
        <w:rPr>
          <w:rFonts w:asciiTheme="majorHAnsi" w:hAnsiTheme="majorHAnsi"/>
        </w:rPr>
        <w:t>- profesjonalną i uprzejmą obsługę w zakresie wszystkich usług świadczonych w hotelu</w:t>
      </w:r>
    </w:p>
    <w:p w:rsidR="00604CEE" w:rsidRPr="00CA09CC" w:rsidRDefault="00604CEE" w:rsidP="00604CEE">
      <w:pPr>
        <w:pStyle w:val="Akapitzlist"/>
        <w:ind w:left="1080"/>
        <w:rPr>
          <w:rFonts w:asciiTheme="majorHAnsi" w:hAnsiTheme="majorHAnsi"/>
        </w:rPr>
      </w:pPr>
      <w:r w:rsidRPr="00CA09CC">
        <w:rPr>
          <w:rFonts w:asciiTheme="majorHAnsi" w:hAnsiTheme="majorHAnsi"/>
        </w:rPr>
        <w:t xml:space="preserve">- </w:t>
      </w:r>
      <w:r w:rsidR="00F85FCD" w:rsidRPr="00CA09CC">
        <w:rPr>
          <w:rFonts w:asciiTheme="majorHAnsi" w:hAnsiTheme="majorHAnsi"/>
        </w:rPr>
        <w:t>sprzątanie pokoju i wykonywanie niezbędnej naprawy urządzeń podczas nieobecności Gościa, a w jego obecności tylko wówczas, gdy wyrazi takie życzenie</w:t>
      </w:r>
    </w:p>
    <w:p w:rsidR="00F85FCD" w:rsidRPr="00CA09CC" w:rsidRDefault="00F85FCD" w:rsidP="00604CEE">
      <w:pPr>
        <w:pStyle w:val="Akapitzlist"/>
        <w:ind w:left="1080"/>
        <w:rPr>
          <w:rFonts w:asciiTheme="majorHAnsi" w:hAnsiTheme="majorHAnsi"/>
        </w:rPr>
      </w:pPr>
      <w:r w:rsidRPr="00CA09CC">
        <w:rPr>
          <w:rFonts w:asciiTheme="majorHAnsi" w:hAnsiTheme="majorHAnsi"/>
        </w:rPr>
        <w:t>- sprawny pod względem technicznym pokój; w przypadku wystąpienia usterek, które nie będą mogły być usunięte, hotel dołoży starań, aby w miarę posiadanych możliwości zamienić pokój lub w inny sposób złagodzić niedogodności</w:t>
      </w:r>
    </w:p>
    <w:p w:rsidR="00F85FCD" w:rsidRPr="00CA09CC" w:rsidRDefault="00F85FCD" w:rsidP="00604CEE">
      <w:pPr>
        <w:pStyle w:val="Akapitzlist"/>
        <w:ind w:left="1080"/>
        <w:rPr>
          <w:rFonts w:asciiTheme="majorHAnsi" w:hAnsiTheme="majorHAnsi"/>
        </w:rPr>
      </w:pPr>
    </w:p>
    <w:p w:rsidR="00F85FCD" w:rsidRPr="00CA09CC" w:rsidRDefault="00F85FCD" w:rsidP="00F85FCD">
      <w:pPr>
        <w:pStyle w:val="Akapitzlist"/>
        <w:ind w:left="1080"/>
        <w:jc w:val="center"/>
        <w:rPr>
          <w:rFonts w:asciiTheme="majorHAnsi" w:hAnsiTheme="majorHAnsi"/>
          <w:b/>
        </w:rPr>
      </w:pPr>
      <w:r w:rsidRPr="00CA09CC">
        <w:rPr>
          <w:rFonts w:asciiTheme="majorHAnsi" w:hAnsiTheme="majorHAnsi"/>
          <w:b/>
        </w:rPr>
        <w:t>§ 6</w:t>
      </w:r>
    </w:p>
    <w:p w:rsidR="00F85FCD" w:rsidRPr="00CA09CC" w:rsidRDefault="00F85FCD" w:rsidP="00F85FCD">
      <w:pPr>
        <w:pStyle w:val="Akapitzlist"/>
        <w:ind w:left="1080"/>
        <w:jc w:val="center"/>
        <w:rPr>
          <w:rFonts w:asciiTheme="majorHAnsi" w:hAnsiTheme="majorHAnsi"/>
          <w:b/>
        </w:rPr>
      </w:pPr>
    </w:p>
    <w:p w:rsidR="00F85FCD" w:rsidRPr="00CA09CC" w:rsidRDefault="00F85FCD" w:rsidP="00F85FCD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A09CC">
        <w:rPr>
          <w:rFonts w:asciiTheme="majorHAnsi" w:hAnsiTheme="majorHAnsi"/>
        </w:rPr>
        <w:t>Na życzenie gościa hotel świadczy nieodpłatnie następujące usługi:</w:t>
      </w:r>
    </w:p>
    <w:p w:rsidR="00F85FCD" w:rsidRPr="00CA09CC" w:rsidRDefault="00F85FCD" w:rsidP="00F85FCD">
      <w:pPr>
        <w:pStyle w:val="Akapitzlist"/>
        <w:ind w:left="1080"/>
        <w:rPr>
          <w:rFonts w:asciiTheme="majorHAnsi" w:hAnsiTheme="majorHAnsi"/>
        </w:rPr>
      </w:pPr>
      <w:r w:rsidRPr="00CA09CC">
        <w:rPr>
          <w:rFonts w:asciiTheme="majorHAnsi" w:hAnsiTheme="majorHAnsi"/>
        </w:rPr>
        <w:t>-  udzielanie informacji związanych z pobytem i podróżą</w:t>
      </w:r>
    </w:p>
    <w:p w:rsidR="00F85FCD" w:rsidRPr="00CA09CC" w:rsidRDefault="00F85FCD" w:rsidP="00F85FCD">
      <w:pPr>
        <w:pStyle w:val="Akapitzlist"/>
        <w:ind w:left="1080"/>
        <w:rPr>
          <w:rFonts w:asciiTheme="majorHAnsi" w:hAnsiTheme="majorHAnsi"/>
        </w:rPr>
      </w:pPr>
      <w:r w:rsidRPr="00CA09CC">
        <w:rPr>
          <w:rFonts w:asciiTheme="majorHAnsi" w:hAnsiTheme="majorHAnsi"/>
        </w:rPr>
        <w:t>- budzenie o oznaczonej godzinie</w:t>
      </w:r>
    </w:p>
    <w:p w:rsidR="00F85FCD" w:rsidRPr="00CA09CC" w:rsidRDefault="00F85FCD" w:rsidP="00F85FCD">
      <w:pPr>
        <w:pStyle w:val="Akapitzlist"/>
        <w:ind w:left="1080"/>
        <w:rPr>
          <w:rFonts w:asciiTheme="majorHAnsi" w:hAnsiTheme="majorHAnsi"/>
        </w:rPr>
      </w:pPr>
      <w:r w:rsidRPr="00CA09CC">
        <w:rPr>
          <w:rFonts w:asciiTheme="majorHAnsi" w:hAnsiTheme="majorHAnsi"/>
        </w:rPr>
        <w:t>- przechowywanie bagażu (hotel może odmówić przyjęcia bagażu na przechowanie w terminach innych niż daty pobytu Gościa oraz rzeczy nie mających cech bagażu osobistego), chyba, że sprzeciwiają się temu bezwzględnie obowiązujące przepisy prawa</w:t>
      </w:r>
    </w:p>
    <w:p w:rsidR="00C343D1" w:rsidRPr="00CA09CC" w:rsidRDefault="00C343D1" w:rsidP="00F85FCD">
      <w:pPr>
        <w:pStyle w:val="Akapitzlist"/>
        <w:ind w:left="1080"/>
        <w:rPr>
          <w:rFonts w:asciiTheme="majorHAnsi" w:hAnsiTheme="majorHAnsi"/>
        </w:rPr>
      </w:pPr>
      <w:r w:rsidRPr="00CA09CC">
        <w:rPr>
          <w:rFonts w:asciiTheme="majorHAnsi" w:hAnsiTheme="majorHAnsi"/>
        </w:rPr>
        <w:t>- przechowywanie (w czasie pobytu Gościa w hotelu) pieniędzy, papierów wartościowych i cennych przedmiotów , w szczególności kosztowności i przedmiotów mających wartość naukową lub artystyczną. Hotel może odmówić przyjęcia tych rzeczy tylko wówczas jeżeli zagrażają  one bezpieczeństwu albo jeżeli w stosunku do wielkości lub standardu hotelu mają zbyt dużą wartość lub gdy zajmują zbyt dużo miejsca, chyba, że sprzeciwiają się temu bezwzględnie obowiązujące przepisy prawa</w:t>
      </w:r>
    </w:p>
    <w:p w:rsidR="00C343D1" w:rsidRPr="00CA09CC" w:rsidRDefault="00C343D1" w:rsidP="00F85FCD">
      <w:pPr>
        <w:pStyle w:val="Akapitzlist"/>
        <w:ind w:left="1080"/>
        <w:rPr>
          <w:rFonts w:asciiTheme="majorHAnsi" w:hAnsiTheme="majorHAnsi"/>
        </w:rPr>
      </w:pPr>
    </w:p>
    <w:p w:rsidR="00C343D1" w:rsidRPr="00CA09CC" w:rsidRDefault="00C343D1" w:rsidP="00C343D1">
      <w:pPr>
        <w:pStyle w:val="Akapitzlist"/>
        <w:ind w:left="1080"/>
        <w:jc w:val="center"/>
        <w:rPr>
          <w:rFonts w:asciiTheme="majorHAnsi" w:hAnsiTheme="majorHAnsi"/>
          <w:b/>
        </w:rPr>
      </w:pPr>
      <w:r w:rsidRPr="00CA09CC">
        <w:rPr>
          <w:rFonts w:asciiTheme="majorHAnsi" w:hAnsiTheme="majorHAnsi"/>
          <w:b/>
        </w:rPr>
        <w:t>§ 7</w:t>
      </w:r>
    </w:p>
    <w:p w:rsidR="00C343D1" w:rsidRPr="00CA09CC" w:rsidRDefault="00C343D1" w:rsidP="00C343D1">
      <w:pPr>
        <w:pStyle w:val="Akapitzlist"/>
        <w:ind w:left="1080"/>
        <w:jc w:val="center"/>
        <w:rPr>
          <w:rFonts w:asciiTheme="majorHAnsi" w:hAnsiTheme="majorHAnsi"/>
          <w:b/>
        </w:rPr>
      </w:pPr>
    </w:p>
    <w:p w:rsidR="00C343D1" w:rsidRPr="00CA09CC" w:rsidRDefault="00C343D1" w:rsidP="00C343D1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A09CC">
        <w:rPr>
          <w:rFonts w:asciiTheme="majorHAnsi" w:hAnsiTheme="majorHAnsi"/>
        </w:rPr>
        <w:t>Hotel ponosi odpowiedzialność za utratę lub uszkodzenie rzezy wniesionych przez osoby korzystające z jego usług  w zakresie określonym przepisami art.846-852 Kodeksu Cywilnego</w:t>
      </w:r>
    </w:p>
    <w:p w:rsidR="00C343D1" w:rsidRPr="00CA09CC" w:rsidRDefault="00C343D1" w:rsidP="00C343D1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A09CC">
        <w:rPr>
          <w:rFonts w:asciiTheme="majorHAnsi" w:hAnsiTheme="majorHAnsi"/>
        </w:rPr>
        <w:t xml:space="preserve">Poszkodowany powinien zawiadomić recepcję hotelową o wystąpieniu szkody niezwłocznie po jej stwierdzeniu </w:t>
      </w:r>
    </w:p>
    <w:p w:rsidR="00C343D1" w:rsidRPr="00CA09CC" w:rsidRDefault="00C343D1" w:rsidP="00C343D1">
      <w:pPr>
        <w:pStyle w:val="Akapitzlist"/>
        <w:ind w:left="1080"/>
        <w:rPr>
          <w:rFonts w:asciiTheme="majorHAnsi" w:hAnsiTheme="majorHAnsi"/>
        </w:rPr>
      </w:pPr>
    </w:p>
    <w:p w:rsidR="00C343D1" w:rsidRPr="00CA09CC" w:rsidRDefault="00C343D1" w:rsidP="00C343D1">
      <w:pPr>
        <w:pStyle w:val="Akapitzlist"/>
        <w:ind w:left="1080"/>
        <w:jc w:val="center"/>
        <w:rPr>
          <w:rFonts w:asciiTheme="majorHAnsi" w:hAnsiTheme="majorHAnsi"/>
          <w:b/>
        </w:rPr>
      </w:pPr>
      <w:r w:rsidRPr="00CA09CC">
        <w:rPr>
          <w:rFonts w:asciiTheme="majorHAnsi" w:hAnsiTheme="majorHAnsi"/>
          <w:b/>
        </w:rPr>
        <w:t>§ 8</w:t>
      </w:r>
    </w:p>
    <w:p w:rsidR="00C343D1" w:rsidRPr="00CA09CC" w:rsidRDefault="00C343D1" w:rsidP="00C343D1">
      <w:pPr>
        <w:pStyle w:val="Akapitzlist"/>
        <w:ind w:left="1080"/>
        <w:jc w:val="center"/>
        <w:rPr>
          <w:rFonts w:asciiTheme="majorHAnsi" w:hAnsiTheme="majorHAnsi"/>
          <w:b/>
        </w:rPr>
      </w:pPr>
    </w:p>
    <w:p w:rsidR="00C343D1" w:rsidRPr="00CA09CC" w:rsidRDefault="00F52FEB" w:rsidP="00C343D1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A09CC">
        <w:rPr>
          <w:rFonts w:asciiTheme="majorHAnsi" w:hAnsiTheme="majorHAnsi"/>
        </w:rPr>
        <w:t>W hotelu obowiązuje zachowanie ciszy od godz. 22:00 do godz. 07:00 dnia następnego</w:t>
      </w:r>
    </w:p>
    <w:p w:rsidR="00F52FEB" w:rsidRPr="00CA09CC" w:rsidRDefault="00F52FEB" w:rsidP="00C343D1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A09CC">
        <w:rPr>
          <w:rFonts w:asciiTheme="majorHAnsi" w:hAnsiTheme="majorHAnsi"/>
        </w:rPr>
        <w:t xml:space="preserve">Zachowanie Gości i osób korzystających z usług hotelu nie powinno zakłócać spokojnego pobytu innych Gości. Hotel może odmówić dalszego świadczenia usług osobie, która narusza tę zasadę lub też zaprzestać świadczenia usług i zażądać opuszczenia hotelu </w:t>
      </w:r>
    </w:p>
    <w:p w:rsidR="00F52FEB" w:rsidRPr="00CA09CC" w:rsidRDefault="00F52FEB" w:rsidP="00F52FEB">
      <w:pPr>
        <w:pStyle w:val="Akapitzlist"/>
        <w:ind w:left="1080"/>
        <w:rPr>
          <w:rFonts w:asciiTheme="majorHAnsi" w:hAnsiTheme="majorHAnsi"/>
        </w:rPr>
      </w:pPr>
    </w:p>
    <w:p w:rsidR="00C02465" w:rsidRDefault="00C02465" w:rsidP="00F52FEB">
      <w:pPr>
        <w:pStyle w:val="Akapitzlist"/>
        <w:ind w:left="10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pl-PL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-1675765</wp:posOffset>
            </wp:positionH>
            <wp:positionV relativeFrom="paragraph">
              <wp:posOffset>-57150</wp:posOffset>
            </wp:positionV>
            <wp:extent cx="2015500" cy="1343025"/>
            <wp:effectExtent l="0" t="0" r="381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o pism - Ko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470">
        <w:rPr>
          <w:rFonts w:ascii="Comic Sans MS" w:hAnsi="Comic Sans MS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7728" behindDoc="0" locked="0" layoutInCell="1" allowOverlap="1" wp14:anchorId="0F01C7CF" wp14:editId="525B132F">
            <wp:simplePos x="0" y="0"/>
            <wp:positionH relativeFrom="column">
              <wp:posOffset>133350</wp:posOffset>
            </wp:positionH>
            <wp:positionV relativeFrom="paragraph">
              <wp:posOffset>-330835</wp:posOffset>
            </wp:positionV>
            <wp:extent cx="1209040" cy="1695450"/>
            <wp:effectExtent l="0" t="0" r="0" b="0"/>
            <wp:wrapSquare wrapText="bothSides"/>
            <wp:docPr id="2" name="Obraz 2" descr="C:\Users\POS\Desktop\logo+eur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\Desktop\logo+europ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2465" w:rsidRDefault="00C02465" w:rsidP="00F52FEB">
      <w:pPr>
        <w:pStyle w:val="Akapitzlist"/>
        <w:ind w:left="1080"/>
        <w:jc w:val="center"/>
        <w:rPr>
          <w:rFonts w:asciiTheme="majorHAnsi" w:hAnsiTheme="majorHAnsi"/>
          <w:b/>
        </w:rPr>
      </w:pPr>
    </w:p>
    <w:p w:rsidR="00C02465" w:rsidRDefault="00C02465" w:rsidP="00F52FEB">
      <w:pPr>
        <w:pStyle w:val="Akapitzlist"/>
        <w:ind w:left="1080"/>
        <w:jc w:val="center"/>
        <w:rPr>
          <w:rFonts w:asciiTheme="majorHAnsi" w:hAnsiTheme="majorHAnsi"/>
          <w:b/>
        </w:rPr>
      </w:pPr>
    </w:p>
    <w:p w:rsidR="00C02465" w:rsidRDefault="00C02465" w:rsidP="00F52FEB">
      <w:pPr>
        <w:pStyle w:val="Akapitzlist"/>
        <w:ind w:left="1080"/>
        <w:jc w:val="center"/>
        <w:rPr>
          <w:rFonts w:asciiTheme="majorHAnsi" w:hAnsiTheme="majorHAnsi"/>
          <w:b/>
        </w:rPr>
      </w:pPr>
    </w:p>
    <w:p w:rsidR="00C02465" w:rsidRDefault="00C02465" w:rsidP="00F52FEB">
      <w:pPr>
        <w:pStyle w:val="Akapitzlist"/>
        <w:ind w:left="1080"/>
        <w:jc w:val="center"/>
        <w:rPr>
          <w:rFonts w:asciiTheme="majorHAnsi" w:hAnsiTheme="majorHAnsi"/>
          <w:b/>
        </w:rPr>
      </w:pPr>
    </w:p>
    <w:p w:rsidR="00C02465" w:rsidRDefault="00C02465" w:rsidP="00F52FEB">
      <w:pPr>
        <w:pStyle w:val="Akapitzlist"/>
        <w:ind w:left="1080"/>
        <w:jc w:val="center"/>
        <w:rPr>
          <w:rFonts w:asciiTheme="majorHAnsi" w:hAnsiTheme="majorHAnsi"/>
          <w:b/>
        </w:rPr>
      </w:pPr>
    </w:p>
    <w:p w:rsidR="00F52FEB" w:rsidRPr="00CA09CC" w:rsidRDefault="00C02465" w:rsidP="00C02465">
      <w:pPr>
        <w:pStyle w:val="Akapitzlist"/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</w:t>
      </w:r>
      <w:r w:rsidR="00F52FEB" w:rsidRPr="00CA09CC">
        <w:rPr>
          <w:rFonts w:asciiTheme="majorHAnsi" w:hAnsiTheme="majorHAnsi"/>
          <w:b/>
        </w:rPr>
        <w:t>§ 9</w:t>
      </w:r>
    </w:p>
    <w:p w:rsidR="00EE56A5" w:rsidRPr="00CA09CC" w:rsidRDefault="00EE56A5" w:rsidP="00F52FEB">
      <w:pPr>
        <w:pStyle w:val="Akapitzlist"/>
        <w:ind w:left="1080"/>
        <w:jc w:val="center"/>
        <w:rPr>
          <w:rFonts w:asciiTheme="majorHAnsi" w:hAnsiTheme="majorHAnsi"/>
          <w:b/>
        </w:rPr>
      </w:pPr>
    </w:p>
    <w:p w:rsidR="00F52FEB" w:rsidRPr="00CA09CC" w:rsidRDefault="00F52FEB" w:rsidP="001C45AC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A09CC">
        <w:rPr>
          <w:rFonts w:asciiTheme="majorHAnsi" w:hAnsiTheme="majorHAnsi"/>
        </w:rPr>
        <w:t>Każdorazowo opuszczając pokój Gość powinien sprawdzić zamknięcie drzwi</w:t>
      </w:r>
    </w:p>
    <w:p w:rsidR="00F52FEB" w:rsidRPr="00CA09CC" w:rsidRDefault="00F52FEB" w:rsidP="00F52FEB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A09CC">
        <w:rPr>
          <w:rFonts w:asciiTheme="majorHAnsi" w:hAnsiTheme="majorHAnsi"/>
        </w:rPr>
        <w:t>Gość hotelowy ponosi odpowiedzialność materialną za wszelkiego rodzaju uszkodzenia lub zniszczenia przedmiotów wyposażenia i urządzeń technicznych hotelu powstałe z jego winy lub z winy odwiedzających go osób</w:t>
      </w:r>
    </w:p>
    <w:p w:rsidR="00F52FEB" w:rsidRDefault="00F52FEB" w:rsidP="00F52FEB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A09CC">
        <w:rPr>
          <w:rFonts w:asciiTheme="majorHAnsi" w:hAnsiTheme="majorHAnsi"/>
        </w:rPr>
        <w:t xml:space="preserve">Ze względu na bezpieczeństwo  przeciwpożarowe zabronione jest używanie w pokojach </w:t>
      </w:r>
      <w:r w:rsidR="00B234FE" w:rsidRPr="00CA09CC">
        <w:rPr>
          <w:rFonts w:asciiTheme="majorHAnsi" w:hAnsiTheme="majorHAnsi"/>
        </w:rPr>
        <w:t xml:space="preserve">hotelowych grzałek, żelazek elektrycznych i innych podobnych urządzeń nie stanowiących wyposażenia pokoju  </w:t>
      </w:r>
    </w:p>
    <w:p w:rsidR="00253E91" w:rsidRDefault="00253E91" w:rsidP="00F52FEB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Za zagubienie karty pokojowej obowiązuje opłata  w wysokości 10zł.</w:t>
      </w:r>
    </w:p>
    <w:p w:rsidR="00253E91" w:rsidRDefault="00253E91" w:rsidP="00F52FEB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Na terenie obiektów obowiązuje kategoryczny zakaz palenia papierosów oraz wyrobów tytoniowych. Za złamanie zakazu obowiązuje opłata 500zł.</w:t>
      </w:r>
    </w:p>
    <w:p w:rsidR="00B234FE" w:rsidRPr="000312D0" w:rsidRDefault="00B234FE" w:rsidP="000312D0">
      <w:pPr>
        <w:pStyle w:val="Akapitzlist"/>
        <w:ind w:left="1080"/>
        <w:rPr>
          <w:rFonts w:asciiTheme="majorHAnsi" w:hAnsiTheme="majorHAnsi"/>
        </w:rPr>
      </w:pPr>
    </w:p>
    <w:p w:rsidR="00B234FE" w:rsidRPr="00CA09CC" w:rsidRDefault="00B234FE" w:rsidP="00B234FE">
      <w:pPr>
        <w:pStyle w:val="Akapitzlist"/>
        <w:ind w:left="1080"/>
        <w:jc w:val="center"/>
        <w:rPr>
          <w:rFonts w:asciiTheme="majorHAnsi" w:hAnsiTheme="majorHAnsi"/>
          <w:b/>
        </w:rPr>
      </w:pPr>
    </w:p>
    <w:p w:rsidR="00B234FE" w:rsidRPr="00CA09CC" w:rsidRDefault="00B234FE" w:rsidP="00B234FE">
      <w:pPr>
        <w:pStyle w:val="Akapitzlist"/>
        <w:ind w:left="1080"/>
        <w:jc w:val="center"/>
        <w:rPr>
          <w:rFonts w:asciiTheme="majorHAnsi" w:hAnsiTheme="majorHAnsi"/>
          <w:b/>
        </w:rPr>
      </w:pPr>
      <w:r w:rsidRPr="00CA09CC">
        <w:rPr>
          <w:rFonts w:asciiTheme="majorHAnsi" w:hAnsiTheme="majorHAnsi"/>
          <w:b/>
        </w:rPr>
        <w:t>§ 10</w:t>
      </w:r>
    </w:p>
    <w:p w:rsidR="00B234FE" w:rsidRPr="00CA09CC" w:rsidRDefault="00B234FE" w:rsidP="00B234FE">
      <w:pPr>
        <w:pStyle w:val="Akapitzlist"/>
        <w:ind w:left="1080"/>
        <w:rPr>
          <w:rFonts w:asciiTheme="majorHAnsi" w:hAnsiTheme="majorHAnsi"/>
          <w:b/>
        </w:rPr>
      </w:pPr>
    </w:p>
    <w:p w:rsidR="00B234FE" w:rsidRPr="00CA09CC" w:rsidRDefault="00B234FE" w:rsidP="00B234FE">
      <w:pPr>
        <w:pStyle w:val="Akapitzlist"/>
        <w:numPr>
          <w:ilvl w:val="0"/>
          <w:numId w:val="11"/>
        </w:numPr>
        <w:rPr>
          <w:rFonts w:asciiTheme="majorHAnsi" w:hAnsiTheme="majorHAnsi"/>
          <w:b/>
        </w:rPr>
      </w:pPr>
      <w:r w:rsidRPr="00CA09CC">
        <w:rPr>
          <w:rFonts w:asciiTheme="majorHAnsi" w:hAnsiTheme="majorHAnsi"/>
        </w:rPr>
        <w:t>Przedmioty osobistego użytku pozostawione przez wyjeżdżającego Gościa w pokoju hotelowym będą odesłane na adres wskazany przez Gościa . W przypadku braku takiej dyspozycji hotel przechowa te przedmioty przez 3 miesiące</w:t>
      </w:r>
    </w:p>
    <w:p w:rsidR="00B234FE" w:rsidRPr="00CA09CC" w:rsidRDefault="00C02465" w:rsidP="00B234FE">
      <w:pPr>
        <w:pStyle w:val="Akapitzlist"/>
        <w:ind w:left="10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B234FE" w:rsidRPr="00CA09CC">
        <w:rPr>
          <w:rFonts w:asciiTheme="majorHAnsi" w:hAnsiTheme="majorHAnsi"/>
          <w:b/>
        </w:rPr>
        <w:t>§ 11</w:t>
      </w:r>
    </w:p>
    <w:p w:rsidR="00B234FE" w:rsidRPr="00CA09CC" w:rsidRDefault="00B234FE" w:rsidP="00B234FE">
      <w:pPr>
        <w:pStyle w:val="Akapitzlist"/>
        <w:ind w:left="1080"/>
        <w:jc w:val="center"/>
        <w:rPr>
          <w:rFonts w:asciiTheme="majorHAnsi" w:hAnsiTheme="majorHAnsi"/>
          <w:b/>
        </w:rPr>
      </w:pPr>
    </w:p>
    <w:p w:rsidR="00CA09CC" w:rsidRDefault="00CA09CC" w:rsidP="00CA09CC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A09CC">
        <w:rPr>
          <w:rFonts w:asciiTheme="majorHAnsi" w:hAnsiTheme="majorHAnsi"/>
        </w:rPr>
        <w:t xml:space="preserve">Niniejszy regulamin jest obowiązujący dla wszystkich osób przebywających i korzystających z usług </w:t>
      </w:r>
    </w:p>
    <w:p w:rsidR="001C45AC" w:rsidRPr="001C45AC" w:rsidRDefault="001C45AC" w:rsidP="001C45AC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hote</w:t>
      </w:r>
      <w:r w:rsidR="002E1B1D">
        <w:rPr>
          <w:rFonts w:asciiTheme="majorHAnsi" w:hAnsiTheme="majorHAnsi"/>
        </w:rPr>
        <w:t>lu</w:t>
      </w:r>
    </w:p>
    <w:p w:rsidR="00CA09CC" w:rsidRDefault="00CA09CC" w:rsidP="00CA09CC">
      <w:pPr>
        <w:pStyle w:val="Akapitzlist"/>
        <w:ind w:left="1080"/>
        <w:rPr>
          <w:rFonts w:asciiTheme="majorHAnsi" w:hAnsiTheme="majorHAnsi"/>
        </w:rPr>
      </w:pPr>
    </w:p>
    <w:p w:rsidR="000312D0" w:rsidRDefault="000312D0" w:rsidP="00096C3F">
      <w:pPr>
        <w:pStyle w:val="Akapitzlist"/>
        <w:ind w:left="1080"/>
        <w:rPr>
          <w:rFonts w:asciiTheme="majorHAnsi" w:hAnsiTheme="majorHAnsi"/>
        </w:rPr>
      </w:pPr>
    </w:p>
    <w:p w:rsidR="000312D0" w:rsidRDefault="000312D0" w:rsidP="00096C3F">
      <w:pPr>
        <w:pStyle w:val="Akapitzlist"/>
        <w:ind w:left="1080"/>
        <w:rPr>
          <w:rFonts w:asciiTheme="majorHAnsi" w:hAnsiTheme="majorHAnsi"/>
        </w:rPr>
      </w:pPr>
    </w:p>
    <w:p w:rsidR="00EE56A5" w:rsidRDefault="00EE56A5" w:rsidP="000312D0">
      <w:pPr>
        <w:jc w:val="center"/>
        <w:rPr>
          <w:sz w:val="16"/>
          <w:szCs w:val="18"/>
        </w:rPr>
      </w:pPr>
    </w:p>
    <w:p w:rsidR="00EE56A5" w:rsidRDefault="00EE56A5" w:rsidP="000312D0">
      <w:pPr>
        <w:jc w:val="center"/>
        <w:rPr>
          <w:sz w:val="16"/>
          <w:szCs w:val="18"/>
        </w:rPr>
      </w:pPr>
    </w:p>
    <w:p w:rsidR="00EE56A5" w:rsidRDefault="00EE56A5" w:rsidP="000312D0">
      <w:pPr>
        <w:jc w:val="center"/>
        <w:rPr>
          <w:sz w:val="16"/>
          <w:szCs w:val="18"/>
        </w:rPr>
      </w:pPr>
    </w:p>
    <w:p w:rsidR="00EE56A5" w:rsidRDefault="00EE56A5" w:rsidP="000312D0">
      <w:pPr>
        <w:jc w:val="center"/>
        <w:rPr>
          <w:sz w:val="16"/>
          <w:szCs w:val="18"/>
        </w:rPr>
      </w:pPr>
    </w:p>
    <w:p w:rsidR="000312D0" w:rsidRPr="008D3884" w:rsidRDefault="000312D0" w:rsidP="008D3884">
      <w:pPr>
        <w:ind w:left="284"/>
        <w:rPr>
          <w:rFonts w:ascii="Arial" w:hAnsi="Arial" w:cs="Arial"/>
          <w:i/>
          <w:sz w:val="16"/>
          <w:szCs w:val="18"/>
        </w:rPr>
      </w:pPr>
      <w:r w:rsidRPr="008D3884">
        <w:rPr>
          <w:rFonts w:ascii="Arial" w:hAnsi="Arial" w:cs="Arial"/>
          <w:i/>
          <w:sz w:val="16"/>
          <w:szCs w:val="18"/>
        </w:rPr>
        <w:t xml:space="preserve">Zgodnie z Rozporządzeniem Parlamentu Europejskiego i Rady (UE) </w:t>
      </w:r>
      <w:r w:rsidRPr="008D3884">
        <w:rPr>
          <w:rFonts w:ascii="Arial" w:hAnsi="Arial" w:cs="Arial"/>
          <w:i/>
          <w:sz w:val="18"/>
          <w:szCs w:val="20"/>
        </w:rPr>
        <w:t>2016/679 z dnia 27 kwietnia 2016 r.</w:t>
      </w:r>
      <w:r w:rsidRPr="008D3884">
        <w:rPr>
          <w:rFonts w:ascii="Arial" w:hAnsi="Arial" w:cs="Arial"/>
          <w:i/>
          <w:sz w:val="16"/>
          <w:szCs w:val="18"/>
        </w:rPr>
        <w:t>, informujemy że administratorem d</w:t>
      </w:r>
      <w:r w:rsidR="008D3884" w:rsidRPr="008D3884">
        <w:rPr>
          <w:rFonts w:ascii="Arial" w:hAnsi="Arial" w:cs="Arial"/>
          <w:i/>
          <w:sz w:val="16"/>
          <w:szCs w:val="18"/>
        </w:rPr>
        <w:t>anych osobowych jest Market ABC</w:t>
      </w:r>
      <w:r w:rsidRPr="008D3884">
        <w:rPr>
          <w:rFonts w:ascii="Arial" w:hAnsi="Arial" w:cs="Arial"/>
          <w:i/>
          <w:sz w:val="16"/>
          <w:szCs w:val="18"/>
        </w:rPr>
        <w:t xml:space="preserve"> Spółka Jawna z siedzibą w Lubinie</w:t>
      </w:r>
      <w:r w:rsidR="008D3884" w:rsidRPr="008D3884">
        <w:rPr>
          <w:rFonts w:ascii="Arial" w:hAnsi="Arial" w:cs="Arial"/>
          <w:i/>
          <w:sz w:val="16"/>
          <w:szCs w:val="18"/>
        </w:rPr>
        <w:t>,</w:t>
      </w:r>
      <w:r w:rsidRPr="008D3884">
        <w:rPr>
          <w:rFonts w:ascii="Arial" w:hAnsi="Arial" w:cs="Arial"/>
          <w:i/>
          <w:sz w:val="16"/>
          <w:szCs w:val="18"/>
        </w:rPr>
        <w:t xml:space="preserve"> ul. Miroszowicka 1</w:t>
      </w:r>
      <w:r w:rsidR="008D3884" w:rsidRPr="008D3884">
        <w:rPr>
          <w:rFonts w:ascii="Arial" w:hAnsi="Arial" w:cs="Arial"/>
          <w:i/>
          <w:sz w:val="16"/>
          <w:szCs w:val="18"/>
        </w:rPr>
        <w:t>;</w:t>
      </w:r>
      <w:r w:rsidRPr="008D3884">
        <w:rPr>
          <w:rFonts w:ascii="Arial" w:hAnsi="Arial" w:cs="Arial"/>
          <w:i/>
          <w:sz w:val="16"/>
          <w:szCs w:val="18"/>
        </w:rPr>
        <w:t xml:space="preserve"> KRS 000009934</w:t>
      </w:r>
      <w:r w:rsidR="008D3884" w:rsidRPr="008D3884">
        <w:rPr>
          <w:rFonts w:ascii="Arial" w:hAnsi="Arial" w:cs="Arial"/>
          <w:i/>
          <w:sz w:val="16"/>
          <w:szCs w:val="18"/>
        </w:rPr>
        <w:t>,</w:t>
      </w:r>
      <w:r w:rsidRPr="008D3884">
        <w:rPr>
          <w:rFonts w:ascii="Arial" w:hAnsi="Arial" w:cs="Arial"/>
          <w:i/>
          <w:sz w:val="16"/>
          <w:szCs w:val="18"/>
        </w:rPr>
        <w:t xml:space="preserve"> REGON 390234017</w:t>
      </w:r>
    </w:p>
    <w:p w:rsidR="000312D0" w:rsidRPr="008D3884" w:rsidRDefault="000312D0" w:rsidP="008D3884">
      <w:pPr>
        <w:ind w:left="284"/>
        <w:rPr>
          <w:rFonts w:ascii="Arial" w:hAnsi="Arial" w:cs="Arial"/>
          <w:i/>
          <w:sz w:val="16"/>
          <w:szCs w:val="18"/>
        </w:rPr>
      </w:pPr>
      <w:r w:rsidRPr="008D3884">
        <w:rPr>
          <w:rFonts w:ascii="Arial" w:hAnsi="Arial" w:cs="Arial"/>
          <w:i/>
          <w:sz w:val="16"/>
          <w:szCs w:val="18"/>
        </w:rPr>
        <w:t>Dane osobowe przetwarzane są w celu rezerwacji noclegu, oraz świadczenia usług hotelarskich.</w:t>
      </w:r>
    </w:p>
    <w:p w:rsidR="000312D0" w:rsidRPr="008D3884" w:rsidRDefault="000312D0" w:rsidP="008D3884">
      <w:pPr>
        <w:ind w:left="284"/>
        <w:rPr>
          <w:rFonts w:ascii="Arial" w:hAnsi="Arial" w:cs="Arial"/>
          <w:i/>
          <w:sz w:val="16"/>
          <w:szCs w:val="18"/>
        </w:rPr>
      </w:pPr>
      <w:r w:rsidRPr="008D3884">
        <w:rPr>
          <w:rFonts w:ascii="Arial" w:hAnsi="Arial" w:cs="Arial"/>
          <w:i/>
          <w:sz w:val="16"/>
          <w:szCs w:val="18"/>
        </w:rPr>
        <w:t>Podanie danych osobowych jest dobrowolne, ale niezbędne do wykonania usługi.</w:t>
      </w:r>
    </w:p>
    <w:p w:rsidR="000312D0" w:rsidRPr="008D3884" w:rsidRDefault="000312D0" w:rsidP="008D3884">
      <w:pPr>
        <w:ind w:left="284"/>
        <w:rPr>
          <w:rFonts w:ascii="Arial" w:hAnsi="Arial" w:cs="Arial"/>
          <w:i/>
          <w:sz w:val="16"/>
          <w:szCs w:val="18"/>
        </w:rPr>
      </w:pPr>
      <w:r w:rsidRPr="008D3884">
        <w:rPr>
          <w:rFonts w:ascii="Arial" w:hAnsi="Arial" w:cs="Arial"/>
          <w:i/>
          <w:sz w:val="16"/>
          <w:szCs w:val="18"/>
        </w:rPr>
        <w:t>Dodatkowo po wyrażeniu zgody przez gościa, jego dane osobowe będą przetwarzane w celach marketingowych w zakresie udzielonej zgody. Dane mogą również podlegać profilowaniu w zakresie udzielonej zgody.</w:t>
      </w:r>
    </w:p>
    <w:p w:rsidR="000312D0" w:rsidRPr="008D3884" w:rsidRDefault="000312D0" w:rsidP="008D3884">
      <w:pPr>
        <w:ind w:left="284"/>
        <w:rPr>
          <w:rFonts w:ascii="Arial" w:hAnsi="Arial" w:cs="Arial"/>
          <w:i/>
          <w:sz w:val="16"/>
          <w:szCs w:val="18"/>
        </w:rPr>
      </w:pPr>
      <w:r w:rsidRPr="008D3884">
        <w:rPr>
          <w:rFonts w:ascii="Arial" w:hAnsi="Arial" w:cs="Arial"/>
          <w:i/>
          <w:sz w:val="16"/>
          <w:szCs w:val="18"/>
        </w:rPr>
        <w:t>Dane zebrane na potrzeby świadczenia usług hotelarskich będą przetwarzane przez okres określony w przepisach prawa, a w przypadku danych zebranych na podstawie zgody do czasu jej odwołania.</w:t>
      </w:r>
    </w:p>
    <w:p w:rsidR="000312D0" w:rsidRPr="008D3884" w:rsidRDefault="000312D0" w:rsidP="008D3884">
      <w:pPr>
        <w:ind w:left="284"/>
        <w:rPr>
          <w:rFonts w:ascii="Arial" w:hAnsi="Arial" w:cs="Arial"/>
          <w:i/>
          <w:sz w:val="16"/>
          <w:szCs w:val="18"/>
        </w:rPr>
      </w:pPr>
      <w:r w:rsidRPr="008D3884">
        <w:rPr>
          <w:rFonts w:ascii="Arial" w:hAnsi="Arial" w:cs="Arial"/>
          <w:i/>
          <w:sz w:val="16"/>
          <w:szCs w:val="18"/>
        </w:rPr>
        <w:t>Dane pozyskane z monitoringu usuwane są maksymalnie po 7 dniach od daty ich rejestracji.</w:t>
      </w:r>
    </w:p>
    <w:p w:rsidR="001C45AC" w:rsidRPr="008D3884" w:rsidRDefault="000312D0" w:rsidP="008D3884">
      <w:pPr>
        <w:ind w:left="284"/>
        <w:rPr>
          <w:rFonts w:ascii="Arial" w:hAnsi="Arial" w:cs="Arial"/>
          <w:i/>
          <w:sz w:val="32"/>
          <w:szCs w:val="32"/>
          <w:u w:val="single"/>
        </w:rPr>
      </w:pPr>
      <w:r w:rsidRPr="008D3884">
        <w:rPr>
          <w:rFonts w:ascii="Arial" w:hAnsi="Arial" w:cs="Arial"/>
          <w:i/>
          <w:sz w:val="16"/>
          <w:szCs w:val="18"/>
        </w:rPr>
        <w:t>Przysługuje Pani/Panu prawo dostępu do treści danych, ich poprawiania, prawo do przenoszenia danych, oraz prawo otrzymania kopii danych osobowych przetwarzanych przez hotel. Ponadto prawo wycofania udzielonej zgody w dowolnym momencie, żądania ograniczenia ich przetwarzania, usunięcia, oraz prawo do bycia zapomnianym w przypadku przetwarzania danych osobowych w celach marketingowych.</w:t>
      </w:r>
    </w:p>
    <w:sectPr w:rsidR="001C45AC" w:rsidRPr="008D3884" w:rsidSect="00096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DA" w:rsidRDefault="00E55ADA" w:rsidP="00E03DB7">
      <w:pPr>
        <w:spacing w:after="0" w:line="240" w:lineRule="auto"/>
      </w:pPr>
      <w:r>
        <w:separator/>
      </w:r>
    </w:p>
  </w:endnote>
  <w:endnote w:type="continuationSeparator" w:id="0">
    <w:p w:rsidR="00E55ADA" w:rsidRDefault="00E55ADA" w:rsidP="00E0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DA" w:rsidRDefault="00E55ADA" w:rsidP="00E03DB7">
      <w:pPr>
        <w:spacing w:after="0" w:line="240" w:lineRule="auto"/>
      </w:pPr>
      <w:r>
        <w:separator/>
      </w:r>
    </w:p>
  </w:footnote>
  <w:footnote w:type="continuationSeparator" w:id="0">
    <w:p w:rsidR="00E55ADA" w:rsidRDefault="00E55ADA" w:rsidP="00E03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F27"/>
    <w:multiLevelType w:val="hybridMultilevel"/>
    <w:tmpl w:val="DB30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E0F"/>
    <w:multiLevelType w:val="hybridMultilevel"/>
    <w:tmpl w:val="19121232"/>
    <w:lvl w:ilvl="0" w:tplc="58CA8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96102"/>
    <w:multiLevelType w:val="hybridMultilevel"/>
    <w:tmpl w:val="DC60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551AB"/>
    <w:multiLevelType w:val="hybridMultilevel"/>
    <w:tmpl w:val="B6EC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76B92"/>
    <w:multiLevelType w:val="hybridMultilevel"/>
    <w:tmpl w:val="3E9C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F08D4"/>
    <w:multiLevelType w:val="hybridMultilevel"/>
    <w:tmpl w:val="39C0E8BA"/>
    <w:lvl w:ilvl="0" w:tplc="DFA43F6A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F36813"/>
    <w:multiLevelType w:val="hybridMultilevel"/>
    <w:tmpl w:val="3CA633CE"/>
    <w:lvl w:ilvl="0" w:tplc="D58AB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E669D"/>
    <w:multiLevelType w:val="hybridMultilevel"/>
    <w:tmpl w:val="365E2DD6"/>
    <w:lvl w:ilvl="0" w:tplc="C620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82299A"/>
    <w:multiLevelType w:val="hybridMultilevel"/>
    <w:tmpl w:val="E0F81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40C7B"/>
    <w:multiLevelType w:val="hybridMultilevel"/>
    <w:tmpl w:val="7D489892"/>
    <w:lvl w:ilvl="0" w:tplc="F402A02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3455C6"/>
    <w:multiLevelType w:val="hybridMultilevel"/>
    <w:tmpl w:val="7B5E55DC"/>
    <w:lvl w:ilvl="0" w:tplc="24205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5F"/>
    <w:rsid w:val="00030421"/>
    <w:rsid w:val="000312D0"/>
    <w:rsid w:val="00096C3F"/>
    <w:rsid w:val="00180F00"/>
    <w:rsid w:val="001C45AC"/>
    <w:rsid w:val="00253E91"/>
    <w:rsid w:val="002701FD"/>
    <w:rsid w:val="002E1470"/>
    <w:rsid w:val="002E1B1D"/>
    <w:rsid w:val="00397A33"/>
    <w:rsid w:val="003D19A4"/>
    <w:rsid w:val="004162A5"/>
    <w:rsid w:val="0051435F"/>
    <w:rsid w:val="0057132C"/>
    <w:rsid w:val="005734C8"/>
    <w:rsid w:val="005D566F"/>
    <w:rsid w:val="00604CEE"/>
    <w:rsid w:val="008D3884"/>
    <w:rsid w:val="00960479"/>
    <w:rsid w:val="00992147"/>
    <w:rsid w:val="009E4014"/>
    <w:rsid w:val="00AA03CF"/>
    <w:rsid w:val="00AE26E6"/>
    <w:rsid w:val="00AE7123"/>
    <w:rsid w:val="00B234FE"/>
    <w:rsid w:val="00BE0E69"/>
    <w:rsid w:val="00C02465"/>
    <w:rsid w:val="00C343D1"/>
    <w:rsid w:val="00CA09CC"/>
    <w:rsid w:val="00CD724E"/>
    <w:rsid w:val="00D44DFB"/>
    <w:rsid w:val="00DB5355"/>
    <w:rsid w:val="00DD7B45"/>
    <w:rsid w:val="00E03DB7"/>
    <w:rsid w:val="00E55ADA"/>
    <w:rsid w:val="00EB1F57"/>
    <w:rsid w:val="00EE56A5"/>
    <w:rsid w:val="00F42B84"/>
    <w:rsid w:val="00F52FEB"/>
    <w:rsid w:val="00F85FCD"/>
    <w:rsid w:val="00F91F2E"/>
    <w:rsid w:val="00FC0B1A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28318-72F3-4FD0-B000-0870DBD3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147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D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D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D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5AC"/>
  </w:style>
  <w:style w:type="paragraph" w:styleId="Stopka">
    <w:name w:val="footer"/>
    <w:basedOn w:val="Normalny"/>
    <w:link w:val="StopkaZnak"/>
    <w:uiPriority w:val="99"/>
    <w:unhideWhenUsed/>
    <w:rsid w:val="001C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USER</cp:lastModifiedBy>
  <cp:revision>4</cp:revision>
  <dcterms:created xsi:type="dcterms:W3CDTF">2018-05-25T11:48:00Z</dcterms:created>
  <dcterms:modified xsi:type="dcterms:W3CDTF">2018-06-02T13:10:00Z</dcterms:modified>
</cp:coreProperties>
</file>